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6F" w:rsidRPr="00553556" w:rsidRDefault="0070026F" w:rsidP="0070026F">
      <w:pPr>
        <w:jc w:val="right"/>
        <w:rPr>
          <w:sz w:val="20"/>
          <w:szCs w:val="20"/>
        </w:rPr>
      </w:pPr>
    </w:p>
    <w:p w:rsidR="0070026F" w:rsidRPr="00105C29" w:rsidRDefault="0070026F" w:rsidP="0070026F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105C29">
        <w:rPr>
          <w:rFonts w:ascii="Arial" w:hAnsi="Arial" w:cs="Arial"/>
          <w:sz w:val="16"/>
          <w:szCs w:val="16"/>
        </w:rPr>
        <w:t xml:space="preserve">Приложение № </w:t>
      </w:r>
      <w:r w:rsidR="001375FE">
        <w:rPr>
          <w:rFonts w:ascii="Arial" w:hAnsi="Arial" w:cs="Arial"/>
          <w:sz w:val="16"/>
          <w:szCs w:val="16"/>
        </w:rPr>
        <w:t>5</w:t>
      </w:r>
    </w:p>
    <w:p w:rsidR="0070026F" w:rsidRPr="00105C29" w:rsidRDefault="0070026F" w:rsidP="0070026F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105C29">
        <w:rPr>
          <w:rFonts w:ascii="Arial" w:hAnsi="Arial" w:cs="Arial"/>
          <w:sz w:val="16"/>
          <w:szCs w:val="16"/>
        </w:rPr>
        <w:t xml:space="preserve">к решению  Собрания депутатов </w:t>
      </w:r>
      <w:proofErr w:type="spellStart"/>
      <w:r w:rsidRPr="00105C29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105C29">
        <w:rPr>
          <w:rFonts w:ascii="Arial" w:hAnsi="Arial" w:cs="Arial"/>
          <w:sz w:val="16"/>
          <w:szCs w:val="16"/>
        </w:rPr>
        <w:t xml:space="preserve"> сельского</w:t>
      </w:r>
    </w:p>
    <w:p w:rsidR="0070026F" w:rsidRPr="00870F4D" w:rsidRDefault="0070026F" w:rsidP="0070026F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870F4D">
        <w:rPr>
          <w:rFonts w:ascii="Arial" w:hAnsi="Arial" w:cs="Arial"/>
          <w:sz w:val="16"/>
          <w:szCs w:val="16"/>
        </w:rPr>
        <w:t>муниципального образования РК</w:t>
      </w:r>
    </w:p>
    <w:p w:rsidR="0070026F" w:rsidRPr="00553556" w:rsidRDefault="0070026F" w:rsidP="0070026F">
      <w:pPr>
        <w:tabs>
          <w:tab w:val="left" w:pos="7992"/>
        </w:tabs>
        <w:jc w:val="right"/>
        <w:rPr>
          <w:b/>
        </w:rPr>
      </w:pPr>
      <w:r w:rsidRPr="00870F4D">
        <w:rPr>
          <w:rFonts w:ascii="Arial" w:hAnsi="Arial" w:cs="Arial"/>
          <w:sz w:val="16"/>
          <w:szCs w:val="16"/>
        </w:rPr>
        <w:t xml:space="preserve">                                                        "О бюджете </w:t>
      </w:r>
      <w:proofErr w:type="spellStart"/>
      <w:r w:rsidRPr="00870F4D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870F4D">
        <w:rPr>
          <w:rFonts w:ascii="Arial" w:hAnsi="Arial" w:cs="Arial"/>
          <w:sz w:val="16"/>
          <w:szCs w:val="16"/>
        </w:rPr>
        <w:t xml:space="preserve"> СМО РК на 202</w:t>
      </w:r>
      <w:r w:rsidR="001375FE" w:rsidRPr="00870F4D">
        <w:rPr>
          <w:rFonts w:ascii="Arial" w:hAnsi="Arial" w:cs="Arial"/>
          <w:sz w:val="16"/>
          <w:szCs w:val="16"/>
        </w:rPr>
        <w:t>2</w:t>
      </w:r>
      <w:r w:rsidRPr="00870F4D">
        <w:rPr>
          <w:rFonts w:ascii="Arial" w:hAnsi="Arial" w:cs="Arial"/>
          <w:sz w:val="16"/>
          <w:szCs w:val="16"/>
        </w:rPr>
        <w:t xml:space="preserve"> год "                                                                                                            </w:t>
      </w:r>
      <w:r w:rsidR="00203C8C" w:rsidRPr="00870F4D">
        <w:rPr>
          <w:rFonts w:ascii="Arial" w:hAnsi="Arial" w:cs="Arial"/>
          <w:sz w:val="16"/>
          <w:szCs w:val="16"/>
        </w:rPr>
        <w:t>№</w:t>
      </w:r>
      <w:r w:rsidR="003225CE">
        <w:rPr>
          <w:rFonts w:ascii="Arial" w:hAnsi="Arial" w:cs="Arial"/>
          <w:sz w:val="16"/>
          <w:szCs w:val="16"/>
        </w:rPr>
        <w:t xml:space="preserve"> 20 </w:t>
      </w:r>
      <w:r w:rsidR="007F4822">
        <w:rPr>
          <w:rFonts w:ascii="Arial" w:hAnsi="Arial" w:cs="Arial"/>
          <w:sz w:val="16"/>
          <w:szCs w:val="16"/>
        </w:rPr>
        <w:t xml:space="preserve"> </w:t>
      </w:r>
      <w:r w:rsidR="003225CE">
        <w:rPr>
          <w:rFonts w:ascii="Arial" w:hAnsi="Arial" w:cs="Arial"/>
          <w:sz w:val="16"/>
          <w:szCs w:val="16"/>
        </w:rPr>
        <w:t xml:space="preserve">от </w:t>
      </w:r>
      <w:r w:rsidR="00203C8C" w:rsidRPr="00870F4D">
        <w:rPr>
          <w:rFonts w:ascii="Arial" w:hAnsi="Arial" w:cs="Arial"/>
          <w:sz w:val="16"/>
          <w:szCs w:val="16"/>
        </w:rPr>
        <w:t xml:space="preserve">  </w:t>
      </w:r>
      <w:r w:rsidRPr="00870F4D">
        <w:rPr>
          <w:rFonts w:ascii="Arial" w:hAnsi="Arial" w:cs="Arial"/>
          <w:sz w:val="16"/>
          <w:szCs w:val="16"/>
        </w:rPr>
        <w:t xml:space="preserve">  </w:t>
      </w:r>
      <w:r w:rsidR="00203C8C" w:rsidRPr="00870F4D">
        <w:rPr>
          <w:rFonts w:ascii="Arial" w:hAnsi="Arial" w:cs="Arial"/>
          <w:sz w:val="16"/>
          <w:szCs w:val="16"/>
        </w:rPr>
        <w:t>27</w:t>
      </w:r>
      <w:r w:rsidRPr="00870F4D">
        <w:rPr>
          <w:rFonts w:ascii="Arial" w:hAnsi="Arial" w:cs="Arial"/>
          <w:sz w:val="16"/>
          <w:szCs w:val="16"/>
        </w:rPr>
        <w:t xml:space="preserve">   </w:t>
      </w:r>
      <w:r w:rsidR="00296855" w:rsidRPr="00870F4D">
        <w:rPr>
          <w:rFonts w:ascii="Arial" w:hAnsi="Arial" w:cs="Arial"/>
          <w:color w:val="000000"/>
          <w:sz w:val="16"/>
          <w:szCs w:val="16"/>
        </w:rPr>
        <w:t>.12. 202</w:t>
      </w:r>
      <w:r w:rsidR="001375FE" w:rsidRPr="00870F4D">
        <w:rPr>
          <w:rFonts w:ascii="Arial" w:hAnsi="Arial" w:cs="Arial"/>
          <w:color w:val="000000"/>
          <w:sz w:val="16"/>
          <w:szCs w:val="16"/>
        </w:rPr>
        <w:t>1</w:t>
      </w:r>
      <w:r w:rsidR="00296855" w:rsidRPr="00870F4D">
        <w:rPr>
          <w:rFonts w:ascii="Arial" w:hAnsi="Arial" w:cs="Arial"/>
          <w:color w:val="000000"/>
          <w:sz w:val="16"/>
          <w:szCs w:val="16"/>
        </w:rPr>
        <w:t xml:space="preserve"> г.</w:t>
      </w:r>
    </w:p>
    <w:p w:rsidR="0070026F" w:rsidRPr="00553556" w:rsidRDefault="0070026F" w:rsidP="0070026F">
      <w:pPr>
        <w:jc w:val="center"/>
        <w:rPr>
          <w:b/>
        </w:rPr>
      </w:pPr>
    </w:p>
    <w:p w:rsidR="0070026F" w:rsidRPr="00553556" w:rsidRDefault="0070026F" w:rsidP="0070026F">
      <w:pPr>
        <w:jc w:val="center"/>
        <w:rPr>
          <w:b/>
        </w:rPr>
      </w:pPr>
    </w:p>
    <w:p w:rsidR="0070026F" w:rsidRPr="00553556" w:rsidRDefault="0070026F" w:rsidP="0070026F">
      <w:pPr>
        <w:jc w:val="center"/>
        <w:rPr>
          <w:b/>
        </w:rPr>
      </w:pPr>
    </w:p>
    <w:p w:rsidR="0070026F" w:rsidRDefault="0070026F" w:rsidP="0070026F">
      <w:pPr>
        <w:jc w:val="center"/>
        <w:rPr>
          <w:b/>
        </w:rPr>
      </w:pPr>
      <w:r>
        <w:rPr>
          <w:b/>
        </w:rPr>
        <w:t>Перечень и к</w:t>
      </w:r>
      <w:r w:rsidRPr="00553556">
        <w:rPr>
          <w:b/>
        </w:rPr>
        <w:t>од глав</w:t>
      </w:r>
      <w:r>
        <w:rPr>
          <w:b/>
        </w:rPr>
        <w:t>н</w:t>
      </w:r>
      <w:r w:rsidRPr="00553556">
        <w:rPr>
          <w:b/>
        </w:rPr>
        <w:t>ы</w:t>
      </w:r>
      <w:r>
        <w:rPr>
          <w:b/>
        </w:rPr>
        <w:t>х</w:t>
      </w:r>
    </w:p>
    <w:p w:rsidR="0070026F" w:rsidRPr="00553556" w:rsidRDefault="0070026F" w:rsidP="0070026F">
      <w:pPr>
        <w:jc w:val="center"/>
        <w:rPr>
          <w:b/>
        </w:rPr>
      </w:pPr>
      <w:r>
        <w:rPr>
          <w:b/>
        </w:rPr>
        <w:t xml:space="preserve">распорядителей средств </w:t>
      </w:r>
      <w:proofErr w:type="spellStart"/>
      <w:r w:rsidRPr="00553556">
        <w:rPr>
          <w:b/>
        </w:rPr>
        <w:t>Коробкинского</w:t>
      </w:r>
      <w:proofErr w:type="spellEnd"/>
      <w:r w:rsidRPr="00553556">
        <w:rPr>
          <w:b/>
        </w:rPr>
        <w:t xml:space="preserve"> </w:t>
      </w:r>
      <w:r>
        <w:rPr>
          <w:b/>
        </w:rPr>
        <w:t>СМО РК</w:t>
      </w:r>
    </w:p>
    <w:p w:rsidR="0070026F" w:rsidRPr="00553556" w:rsidRDefault="0070026F" w:rsidP="0070026F">
      <w:pPr>
        <w:jc w:val="center"/>
        <w:rPr>
          <w:b/>
        </w:rPr>
      </w:pPr>
      <w:r w:rsidRPr="00553556">
        <w:rPr>
          <w:b/>
        </w:rPr>
        <w:t>на 20</w:t>
      </w:r>
      <w:r>
        <w:rPr>
          <w:b/>
        </w:rPr>
        <w:t>2</w:t>
      </w:r>
      <w:r w:rsidR="001375FE">
        <w:rPr>
          <w:b/>
        </w:rPr>
        <w:t>2</w:t>
      </w:r>
      <w:r w:rsidRPr="00553556">
        <w:rPr>
          <w:b/>
        </w:rPr>
        <w:t xml:space="preserve"> год </w:t>
      </w:r>
    </w:p>
    <w:p w:rsidR="0070026F" w:rsidRPr="00553556" w:rsidRDefault="0070026F" w:rsidP="0070026F"/>
    <w:p w:rsidR="0070026F" w:rsidRPr="00553556" w:rsidRDefault="0070026F" w:rsidP="0070026F"/>
    <w:p w:rsidR="0070026F" w:rsidRPr="00553556" w:rsidRDefault="0070026F" w:rsidP="0070026F"/>
    <w:p w:rsidR="0070026F" w:rsidRPr="00553556" w:rsidRDefault="0070026F" w:rsidP="0070026F"/>
    <w:p w:rsidR="0070026F" w:rsidRPr="00553556" w:rsidRDefault="0070026F" w:rsidP="0070026F"/>
    <w:tbl>
      <w:tblPr>
        <w:tblW w:w="956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9"/>
        <w:gridCol w:w="8644"/>
      </w:tblGrid>
      <w:tr w:rsidR="0070026F" w:rsidRPr="00553556" w:rsidTr="00695A2A">
        <w:trPr>
          <w:cantSplit/>
          <w:trHeight w:val="715"/>
        </w:trPr>
        <w:tc>
          <w:tcPr>
            <w:tcW w:w="919" w:type="dxa"/>
          </w:tcPr>
          <w:p w:rsidR="0070026F" w:rsidRPr="00553556" w:rsidRDefault="0070026F" w:rsidP="00695A2A">
            <w:pPr>
              <w:jc w:val="center"/>
            </w:pPr>
            <w:r>
              <w:t>Код</w:t>
            </w:r>
          </w:p>
          <w:p w:rsidR="0070026F" w:rsidRPr="00553556" w:rsidRDefault="0070026F" w:rsidP="00695A2A">
            <w:pPr>
              <w:jc w:val="center"/>
            </w:pPr>
            <w:r>
              <w:t>г</w:t>
            </w:r>
            <w:r w:rsidRPr="00553556">
              <w:t>лав</w:t>
            </w:r>
            <w:r>
              <w:t>ы</w:t>
            </w:r>
          </w:p>
        </w:tc>
        <w:tc>
          <w:tcPr>
            <w:tcW w:w="8644" w:type="dxa"/>
            <w:vAlign w:val="center"/>
          </w:tcPr>
          <w:p w:rsidR="0070026F" w:rsidRPr="00553556" w:rsidRDefault="0070026F" w:rsidP="00695A2A">
            <w:pPr>
              <w:jc w:val="center"/>
            </w:pPr>
          </w:p>
          <w:p w:rsidR="0070026F" w:rsidRPr="00553556" w:rsidRDefault="0070026F" w:rsidP="00695A2A">
            <w:pPr>
              <w:ind w:left="-1103"/>
              <w:jc w:val="center"/>
            </w:pPr>
            <w:r w:rsidRPr="00553556">
              <w:t>Наименование</w:t>
            </w:r>
            <w:r>
              <w:t xml:space="preserve"> учреждения</w:t>
            </w:r>
          </w:p>
        </w:tc>
      </w:tr>
      <w:tr w:rsidR="0070026F" w:rsidRPr="00553556" w:rsidTr="00695A2A">
        <w:trPr>
          <w:trHeight w:val="894"/>
        </w:trPr>
        <w:tc>
          <w:tcPr>
            <w:tcW w:w="919" w:type="dxa"/>
          </w:tcPr>
          <w:p w:rsidR="0070026F" w:rsidRPr="00553556" w:rsidRDefault="0070026F" w:rsidP="00695A2A">
            <w:pPr>
              <w:jc w:val="center"/>
            </w:pPr>
          </w:p>
          <w:p w:rsidR="0070026F" w:rsidRPr="00553556" w:rsidRDefault="0070026F" w:rsidP="00695A2A">
            <w:pPr>
              <w:jc w:val="center"/>
            </w:pPr>
            <w:r w:rsidRPr="00553556">
              <w:t>874</w:t>
            </w:r>
          </w:p>
        </w:tc>
        <w:tc>
          <w:tcPr>
            <w:tcW w:w="8644" w:type="dxa"/>
            <w:vAlign w:val="center"/>
          </w:tcPr>
          <w:p w:rsidR="0070026F" w:rsidRPr="00553556" w:rsidRDefault="0070026F" w:rsidP="00695A2A">
            <w:pPr>
              <w:jc w:val="center"/>
            </w:pPr>
            <w:r w:rsidRPr="00553556">
              <w:t xml:space="preserve">Администрация </w:t>
            </w:r>
            <w:proofErr w:type="spellStart"/>
            <w:r w:rsidRPr="00553556">
              <w:t>Коробкинского</w:t>
            </w:r>
            <w:proofErr w:type="spellEnd"/>
            <w:r w:rsidRPr="00553556">
              <w:t xml:space="preserve"> сельского муниципального образования Республики Калмыкия</w:t>
            </w:r>
          </w:p>
        </w:tc>
      </w:tr>
    </w:tbl>
    <w:p w:rsidR="0070026F" w:rsidRPr="00553556" w:rsidRDefault="0070026F" w:rsidP="0070026F"/>
    <w:p w:rsidR="0070026F" w:rsidRPr="00553556" w:rsidRDefault="0070026F" w:rsidP="0070026F"/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70026F" w:rsidRDefault="0070026F" w:rsidP="0070026F">
      <w:pPr>
        <w:pStyle w:val="2"/>
        <w:ind w:left="7020"/>
        <w:jc w:val="left"/>
      </w:pPr>
    </w:p>
    <w:p w:rsidR="00BF650D" w:rsidRDefault="00BF650D"/>
    <w:sectPr w:rsidR="00BF650D" w:rsidSect="00BF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026F"/>
    <w:rsid w:val="001375FE"/>
    <w:rsid w:val="00203C8C"/>
    <w:rsid w:val="00296855"/>
    <w:rsid w:val="0031237C"/>
    <w:rsid w:val="003225CE"/>
    <w:rsid w:val="005C3F78"/>
    <w:rsid w:val="0070026F"/>
    <w:rsid w:val="0075130A"/>
    <w:rsid w:val="007B6E18"/>
    <w:rsid w:val="007C081E"/>
    <w:rsid w:val="007F42AF"/>
    <w:rsid w:val="007F4822"/>
    <w:rsid w:val="00870F4D"/>
    <w:rsid w:val="009E27F5"/>
    <w:rsid w:val="00B4778D"/>
    <w:rsid w:val="00BF650D"/>
    <w:rsid w:val="00C45B8E"/>
    <w:rsid w:val="00E917B0"/>
    <w:rsid w:val="00EC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70026F"/>
    <w:pPr>
      <w:ind w:left="5670"/>
      <w:jc w:val="both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0026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13</cp:revision>
  <cp:lastPrinted>2021-12-30T07:08:00Z</cp:lastPrinted>
  <dcterms:created xsi:type="dcterms:W3CDTF">2020-12-17T11:24:00Z</dcterms:created>
  <dcterms:modified xsi:type="dcterms:W3CDTF">2021-12-30T07:09:00Z</dcterms:modified>
</cp:coreProperties>
</file>