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98"/>
        <w:tblW w:w="10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14"/>
        <w:gridCol w:w="2520"/>
        <w:gridCol w:w="3683"/>
      </w:tblGrid>
      <w:tr w:rsidR="00D24D2E" w:rsidRPr="00663BD3" w:rsidTr="00C35394">
        <w:trPr>
          <w:trHeight w:val="1192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2E" w:rsidRPr="00663BD3" w:rsidRDefault="00C35394" w:rsidP="00C35394">
            <w:pPr>
              <w:pStyle w:val="1"/>
              <w:rPr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          </w:t>
            </w:r>
            <w:proofErr w:type="spellStart"/>
            <w:r w:rsidR="00D24D2E" w:rsidRPr="00663BD3">
              <w:rPr>
                <w:bCs w:val="0"/>
                <w:sz w:val="24"/>
              </w:rPr>
              <w:t>Коробкинск</w:t>
            </w:r>
            <w:proofErr w:type="spellEnd"/>
            <w:r w:rsidR="00D24D2E" w:rsidRPr="00663BD3">
              <w:rPr>
                <w:bCs w:val="0"/>
                <w:sz w:val="24"/>
              </w:rPr>
              <w:t xml:space="preserve"> </w:t>
            </w:r>
            <w:proofErr w:type="spellStart"/>
            <w:r w:rsidR="00D24D2E" w:rsidRPr="00663BD3">
              <w:rPr>
                <w:bCs w:val="0"/>
                <w:sz w:val="24"/>
              </w:rPr>
              <w:t>селэнэ</w:t>
            </w:r>
            <w:proofErr w:type="spellEnd"/>
          </w:p>
          <w:p w:rsidR="00D24D2E" w:rsidRPr="00663BD3" w:rsidRDefault="00D24D2E" w:rsidP="00C353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63BD3">
              <w:rPr>
                <w:rFonts w:ascii="Times New Roman" w:hAnsi="Times New Roman" w:cs="Times New Roman"/>
                <w:b/>
                <w:bCs/>
              </w:rPr>
              <w:t>Муниципальн</w:t>
            </w:r>
            <w:proofErr w:type="spellEnd"/>
            <w:r w:rsidRPr="00663BD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63BD3">
              <w:rPr>
                <w:rFonts w:ascii="Times New Roman" w:hAnsi="Times New Roman" w:cs="Times New Roman"/>
                <w:b/>
                <w:bCs/>
              </w:rPr>
              <w:t>Бурдэцин</w:t>
            </w:r>
            <w:proofErr w:type="spellEnd"/>
          </w:p>
          <w:p w:rsidR="00D24D2E" w:rsidRPr="00663BD3" w:rsidRDefault="00D24D2E" w:rsidP="00C3539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3BD3">
              <w:rPr>
                <w:rFonts w:ascii="Times New Roman" w:hAnsi="Times New Roman" w:cs="Times New Roman"/>
                <w:b/>
                <w:bCs/>
              </w:rPr>
              <w:t>Администрацин</w:t>
            </w:r>
            <w:proofErr w:type="spellEnd"/>
            <w:r w:rsidRPr="00663BD3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proofErr w:type="gramStart"/>
            <w:r w:rsidRPr="00663BD3">
              <w:rPr>
                <w:rFonts w:ascii="Times New Roman" w:hAnsi="Times New Roman" w:cs="Times New Roman"/>
                <w:b/>
                <w:bCs/>
                <w:lang w:val="en-US"/>
              </w:rPr>
              <w:t>h</w:t>
            </w:r>
            <w:proofErr w:type="spellStart"/>
            <w:proofErr w:type="gramEnd"/>
            <w:r w:rsidRPr="00663BD3">
              <w:rPr>
                <w:rFonts w:ascii="Times New Roman" w:hAnsi="Times New Roman" w:cs="Times New Roman"/>
                <w:b/>
                <w:bCs/>
              </w:rPr>
              <w:t>ардачин</w:t>
            </w:r>
            <w:proofErr w:type="spellEnd"/>
            <w:r w:rsidRPr="00663BD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63BD3">
              <w:rPr>
                <w:rFonts w:ascii="Times New Roman" w:hAnsi="Times New Roman" w:cs="Times New Roman"/>
                <w:b/>
                <w:bCs/>
              </w:rPr>
              <w:t>заавр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10"/>
              <w:tblW w:w="0" w:type="auto"/>
              <w:tblLook w:val="0000"/>
            </w:tblPr>
            <w:tblGrid>
              <w:gridCol w:w="1887"/>
            </w:tblGrid>
            <w:tr w:rsidR="00D24D2E" w:rsidRPr="00663BD3" w:rsidTr="00C35394">
              <w:trPr>
                <w:trHeight w:val="206"/>
              </w:trPr>
              <w:tc>
                <w:tcPr>
                  <w:tcW w:w="1887" w:type="dxa"/>
                  <w:vAlign w:val="center"/>
                </w:tcPr>
                <w:p w:rsidR="00D24D2E" w:rsidRPr="00663BD3" w:rsidRDefault="00D24D2E" w:rsidP="00C3539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63BD3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825776" cy="934211"/>
                        <wp:effectExtent l="19050" t="0" r="0" b="0"/>
                        <wp:docPr id="5" name="Рисунок 5" descr="KALMGER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KALMGER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348" cy="937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24D2E" w:rsidRPr="00663BD3" w:rsidRDefault="00D24D2E" w:rsidP="00C3539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94" w:rsidRDefault="00D24D2E" w:rsidP="00C353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3BD3">
              <w:rPr>
                <w:rFonts w:ascii="Times New Roman" w:hAnsi="Times New Roman" w:cs="Times New Roman"/>
                <w:b/>
                <w:bCs/>
              </w:rPr>
              <w:t>Постановление</w:t>
            </w:r>
          </w:p>
          <w:p w:rsidR="00D24D2E" w:rsidRPr="00663BD3" w:rsidRDefault="00D24D2E" w:rsidP="00C353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63BD3">
              <w:rPr>
                <w:rFonts w:ascii="Times New Roman" w:hAnsi="Times New Roman" w:cs="Times New Roman"/>
                <w:b/>
                <w:bCs/>
              </w:rPr>
              <w:t>Коробкинского</w:t>
            </w:r>
            <w:proofErr w:type="spellEnd"/>
            <w:r w:rsidRPr="00663BD3">
              <w:rPr>
                <w:rFonts w:ascii="Times New Roman" w:hAnsi="Times New Roman" w:cs="Times New Roman"/>
                <w:b/>
                <w:bCs/>
              </w:rPr>
              <w:t xml:space="preserve"> сельского</w:t>
            </w:r>
          </w:p>
          <w:p w:rsidR="00D24D2E" w:rsidRPr="00663BD3" w:rsidRDefault="00D24D2E" w:rsidP="00C35394">
            <w:pPr>
              <w:jc w:val="center"/>
              <w:rPr>
                <w:rFonts w:ascii="Times New Roman" w:hAnsi="Times New Roman" w:cs="Times New Roman"/>
              </w:rPr>
            </w:pPr>
            <w:r w:rsidRPr="00663BD3">
              <w:rPr>
                <w:rFonts w:ascii="Times New Roman" w:hAnsi="Times New Roman" w:cs="Times New Roman"/>
                <w:b/>
                <w:bCs/>
              </w:rPr>
              <w:t>муниципального образования</w:t>
            </w:r>
          </w:p>
        </w:tc>
      </w:tr>
    </w:tbl>
    <w:p w:rsidR="00D24D2E" w:rsidRPr="00663BD3" w:rsidRDefault="00D24D2E" w:rsidP="00D24D2E">
      <w:pPr>
        <w:rPr>
          <w:rFonts w:ascii="Times New Roman" w:hAnsi="Times New Roman" w:cs="Times New Roman"/>
        </w:rPr>
      </w:pPr>
    </w:p>
    <w:p w:rsidR="00D24D2E" w:rsidRPr="00663BD3" w:rsidRDefault="00D24D2E" w:rsidP="00D24D2E">
      <w:pPr>
        <w:rPr>
          <w:rFonts w:ascii="Times New Roman" w:hAnsi="Times New Roman" w:cs="Times New Roman"/>
        </w:rPr>
      </w:pPr>
    </w:p>
    <w:p w:rsidR="00D24D2E" w:rsidRPr="00C35394" w:rsidRDefault="00D24D2E" w:rsidP="00C3539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«10</w:t>
      </w:r>
      <w:r w:rsidRPr="00663BD3">
        <w:rPr>
          <w:rFonts w:ascii="Times New Roman" w:hAnsi="Times New Roman" w:cs="Times New Roman"/>
          <w:b/>
          <w:bCs/>
          <w:sz w:val="24"/>
          <w:szCs w:val="24"/>
        </w:rPr>
        <w:t xml:space="preserve">»  </w:t>
      </w:r>
      <w:r>
        <w:rPr>
          <w:rFonts w:ascii="Times New Roman" w:hAnsi="Times New Roman" w:cs="Times New Roman"/>
          <w:b/>
          <w:bCs/>
          <w:sz w:val="24"/>
          <w:szCs w:val="24"/>
        </w:rPr>
        <w:t>октября 2018  года                №</w:t>
      </w:r>
      <w:r w:rsidR="00C3539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63BD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п. </w:t>
      </w:r>
      <w:proofErr w:type="spellStart"/>
      <w:r w:rsidRPr="00663BD3">
        <w:rPr>
          <w:rFonts w:ascii="Times New Roman" w:hAnsi="Times New Roman" w:cs="Times New Roman"/>
          <w:b/>
          <w:bCs/>
          <w:sz w:val="24"/>
          <w:szCs w:val="24"/>
        </w:rPr>
        <w:t>Коробкин</w:t>
      </w:r>
      <w:proofErr w:type="spellEnd"/>
      <w:r w:rsidRPr="00663B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35394" w:rsidRDefault="00C35394" w:rsidP="00D24D2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3220" w:rsidRPr="00C35394" w:rsidRDefault="00D24D2E" w:rsidP="00D24D2E">
      <w:pPr>
        <w:jc w:val="right"/>
        <w:rPr>
          <w:rFonts w:ascii="Times New Roman" w:hAnsi="Times New Roman" w:cs="Times New Roman"/>
          <w:sz w:val="24"/>
          <w:szCs w:val="24"/>
        </w:rPr>
      </w:pPr>
      <w:r w:rsidRPr="00C35394">
        <w:rPr>
          <w:rFonts w:ascii="Times New Roman" w:hAnsi="Times New Roman" w:cs="Times New Roman"/>
          <w:sz w:val="24"/>
          <w:szCs w:val="24"/>
        </w:rPr>
        <w:t xml:space="preserve">« О присвоении адреса </w:t>
      </w:r>
    </w:p>
    <w:p w:rsidR="00D24D2E" w:rsidRPr="00C35394" w:rsidRDefault="00D24D2E" w:rsidP="00D24D2E">
      <w:pPr>
        <w:jc w:val="right"/>
        <w:rPr>
          <w:rFonts w:ascii="Times New Roman" w:hAnsi="Times New Roman" w:cs="Times New Roman"/>
          <w:sz w:val="24"/>
          <w:szCs w:val="24"/>
        </w:rPr>
      </w:pPr>
      <w:r w:rsidRPr="00C35394">
        <w:rPr>
          <w:rFonts w:ascii="Times New Roman" w:hAnsi="Times New Roman" w:cs="Times New Roman"/>
          <w:sz w:val="24"/>
          <w:szCs w:val="24"/>
        </w:rPr>
        <w:t>Элементу  планировочной структуры»</w:t>
      </w:r>
    </w:p>
    <w:p w:rsidR="00D24D2E" w:rsidRPr="00C35394" w:rsidRDefault="00D24D2E" w:rsidP="00D24D2E">
      <w:pPr>
        <w:rPr>
          <w:rFonts w:ascii="Times New Roman" w:hAnsi="Times New Roman" w:cs="Times New Roman"/>
          <w:sz w:val="24"/>
          <w:szCs w:val="24"/>
        </w:rPr>
      </w:pPr>
    </w:p>
    <w:p w:rsidR="00D24D2E" w:rsidRPr="00C35394" w:rsidRDefault="00D24D2E" w:rsidP="00D24D2E">
      <w:pPr>
        <w:rPr>
          <w:rFonts w:ascii="Times New Roman" w:hAnsi="Times New Roman" w:cs="Times New Roman"/>
          <w:sz w:val="24"/>
          <w:szCs w:val="24"/>
        </w:rPr>
      </w:pPr>
      <w:r w:rsidRPr="00C35394">
        <w:rPr>
          <w:rFonts w:ascii="Times New Roman" w:hAnsi="Times New Roman" w:cs="Times New Roman"/>
          <w:sz w:val="24"/>
          <w:szCs w:val="24"/>
        </w:rPr>
        <w:t xml:space="preserve">По итогам проведения инвентаризации  сведений об адресах в соответствии  с разделом </w:t>
      </w:r>
      <w:r w:rsidRPr="00C3539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35394">
        <w:rPr>
          <w:rFonts w:ascii="Times New Roman" w:hAnsi="Times New Roman" w:cs="Times New Roman"/>
          <w:sz w:val="24"/>
          <w:szCs w:val="24"/>
        </w:rPr>
        <w:t xml:space="preserve"> Постановления РФ от 22.05.2015 №492 и частью 5 статьи 9 Федерального Закона от 28.12.2013 №443-ФЗ,  администрация </w:t>
      </w:r>
      <w:proofErr w:type="spellStart"/>
      <w:r w:rsidRPr="00C35394">
        <w:rPr>
          <w:rFonts w:ascii="Times New Roman" w:hAnsi="Times New Roman" w:cs="Times New Roman"/>
          <w:sz w:val="24"/>
          <w:szCs w:val="24"/>
        </w:rPr>
        <w:t>Коробкинского</w:t>
      </w:r>
      <w:proofErr w:type="spellEnd"/>
      <w:r w:rsidRPr="00C35394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 постановляет:</w:t>
      </w:r>
    </w:p>
    <w:p w:rsidR="00D24D2E" w:rsidRPr="00C35394" w:rsidRDefault="00D24D2E" w:rsidP="00D24D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394">
        <w:rPr>
          <w:rFonts w:ascii="Times New Roman" w:hAnsi="Times New Roman" w:cs="Times New Roman"/>
          <w:sz w:val="24"/>
          <w:szCs w:val="24"/>
        </w:rPr>
        <w:t xml:space="preserve">Присвоить  адрес элементу планировочной структуры по   адресу: Республика Калмыкия, </w:t>
      </w:r>
      <w:proofErr w:type="spellStart"/>
      <w:r w:rsidRPr="00C35394">
        <w:rPr>
          <w:rFonts w:ascii="Times New Roman" w:hAnsi="Times New Roman" w:cs="Times New Roman"/>
          <w:sz w:val="24"/>
          <w:szCs w:val="24"/>
        </w:rPr>
        <w:t>Сарпинский</w:t>
      </w:r>
      <w:proofErr w:type="spellEnd"/>
      <w:r w:rsidRPr="00C35394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C35394">
        <w:rPr>
          <w:rFonts w:ascii="Times New Roman" w:hAnsi="Times New Roman" w:cs="Times New Roman"/>
          <w:sz w:val="24"/>
          <w:szCs w:val="24"/>
        </w:rPr>
        <w:t>Коробкинское</w:t>
      </w:r>
      <w:proofErr w:type="spellEnd"/>
      <w:r w:rsidRPr="00C353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5394">
        <w:rPr>
          <w:rFonts w:ascii="Times New Roman" w:hAnsi="Times New Roman" w:cs="Times New Roman"/>
          <w:sz w:val="24"/>
          <w:szCs w:val="24"/>
        </w:rPr>
        <w:t>Коробкин</w:t>
      </w:r>
      <w:proofErr w:type="spellEnd"/>
      <w:r w:rsidRPr="00C35394">
        <w:rPr>
          <w:rFonts w:ascii="Times New Roman" w:hAnsi="Times New Roman" w:cs="Times New Roman"/>
          <w:sz w:val="24"/>
          <w:szCs w:val="24"/>
        </w:rPr>
        <w:t xml:space="preserve"> поселок, Животноводческая стоянка территория.</w:t>
      </w:r>
    </w:p>
    <w:p w:rsidR="00D24D2E" w:rsidRPr="00C35394" w:rsidRDefault="00D24D2E" w:rsidP="00D24D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394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подписания.</w:t>
      </w:r>
    </w:p>
    <w:p w:rsidR="00D24D2E" w:rsidRPr="00C35394" w:rsidRDefault="00D24D2E" w:rsidP="00D24D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3539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3539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24D2E" w:rsidRPr="00C35394" w:rsidRDefault="00D24D2E" w:rsidP="00D24D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4D2E" w:rsidRPr="00C35394" w:rsidRDefault="00D24D2E" w:rsidP="00D24D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4D2E" w:rsidRPr="00C35394" w:rsidRDefault="00D24D2E" w:rsidP="00D24D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4D2E" w:rsidRPr="00C35394" w:rsidRDefault="00D24D2E" w:rsidP="00D24D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4D2E" w:rsidRPr="00C35394" w:rsidRDefault="00D24D2E" w:rsidP="00D24D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4D2E" w:rsidRPr="00C35394" w:rsidRDefault="00D24D2E" w:rsidP="00D24D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4D2E" w:rsidRDefault="00D24D2E" w:rsidP="00D24D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5394" w:rsidRDefault="00C35394" w:rsidP="00D24D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5394" w:rsidRDefault="00C35394" w:rsidP="00D24D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5394" w:rsidRDefault="00C35394" w:rsidP="00D24D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5394" w:rsidRPr="00C35394" w:rsidRDefault="00C35394" w:rsidP="00D24D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4D2E" w:rsidRPr="00C35394" w:rsidRDefault="00D24D2E" w:rsidP="00D24D2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35394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Pr="00C35394">
        <w:rPr>
          <w:rFonts w:ascii="Times New Roman" w:hAnsi="Times New Roman" w:cs="Times New Roman"/>
          <w:b/>
          <w:sz w:val="24"/>
          <w:szCs w:val="24"/>
        </w:rPr>
        <w:t>Коробкинского</w:t>
      </w:r>
      <w:proofErr w:type="spellEnd"/>
      <w:r w:rsidRPr="00C353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35394">
        <w:rPr>
          <w:rFonts w:ascii="Times New Roman" w:hAnsi="Times New Roman" w:cs="Times New Roman"/>
          <w:b/>
          <w:sz w:val="24"/>
          <w:szCs w:val="24"/>
        </w:rPr>
        <w:t>сельского</w:t>
      </w:r>
      <w:proofErr w:type="gramEnd"/>
      <w:r w:rsidRPr="00C353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4D2E" w:rsidRPr="00C35394" w:rsidRDefault="00D24D2E" w:rsidP="00D24D2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35394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D24D2E" w:rsidRPr="00C35394" w:rsidRDefault="00D24D2E" w:rsidP="00D24D2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35394">
        <w:rPr>
          <w:rFonts w:ascii="Times New Roman" w:hAnsi="Times New Roman" w:cs="Times New Roman"/>
          <w:b/>
          <w:sz w:val="24"/>
          <w:szCs w:val="24"/>
        </w:rPr>
        <w:t>Республики Калмыкия                                                                  Литвиненко Е.Н.</w:t>
      </w:r>
    </w:p>
    <w:p w:rsidR="00D24D2E" w:rsidRPr="00D24D2E" w:rsidRDefault="00D24D2E">
      <w:pPr>
        <w:jc w:val="right"/>
        <w:rPr>
          <w:rFonts w:ascii="Times New Roman" w:hAnsi="Times New Roman" w:cs="Times New Roman"/>
        </w:rPr>
      </w:pPr>
    </w:p>
    <w:sectPr w:rsidR="00D24D2E" w:rsidRPr="00D24D2E" w:rsidSect="00703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16BE9"/>
    <w:multiLevelType w:val="hybridMultilevel"/>
    <w:tmpl w:val="30488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24D2E"/>
    <w:rsid w:val="00703220"/>
    <w:rsid w:val="00905F76"/>
    <w:rsid w:val="00C35394"/>
    <w:rsid w:val="00D24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220"/>
  </w:style>
  <w:style w:type="paragraph" w:styleId="1">
    <w:name w:val="heading 1"/>
    <w:basedOn w:val="a"/>
    <w:link w:val="10"/>
    <w:uiPriority w:val="9"/>
    <w:qFormat/>
    <w:rsid w:val="00D24D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D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24D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4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D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 Коробкин</dc:creator>
  <cp:lastModifiedBy>СМО Коробкин</cp:lastModifiedBy>
  <cp:revision>2</cp:revision>
  <cp:lastPrinted>2018-10-10T11:30:00Z</cp:lastPrinted>
  <dcterms:created xsi:type="dcterms:W3CDTF">2018-10-10T11:14:00Z</dcterms:created>
  <dcterms:modified xsi:type="dcterms:W3CDTF">2018-10-10T11:41:00Z</dcterms:modified>
</cp:coreProperties>
</file>